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2B36F2">
        <w:rPr>
          <w:rFonts w:ascii="Arial" w:hAnsi="Arial" w:cs="Arial"/>
          <w:b/>
          <w:sz w:val="20"/>
          <w:szCs w:val="20"/>
        </w:rPr>
        <w:t>5</w:t>
      </w:r>
      <w:r w:rsidR="00E40D4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7375B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9E6D59">
        <w:rPr>
          <w:rFonts w:ascii="Arial" w:hAnsi="Arial" w:cs="Arial"/>
          <w:b/>
          <w:sz w:val="20"/>
          <w:szCs w:val="20"/>
        </w:rPr>
        <w:t xml:space="preserve"> DE 2014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 xml:space="preserve">Dispõe sobre outorga </w:t>
      </w:r>
      <w:r w:rsidR="00C320BB">
        <w:rPr>
          <w:rFonts w:ascii="Arial" w:hAnsi="Arial" w:cs="Arial"/>
          <w:sz w:val="20"/>
          <w:szCs w:val="20"/>
        </w:rPr>
        <w:t xml:space="preserve">do </w:t>
      </w:r>
      <w:r w:rsidR="005608A7">
        <w:rPr>
          <w:rFonts w:ascii="Arial" w:hAnsi="Arial" w:cs="Arial"/>
          <w:sz w:val="20"/>
          <w:szCs w:val="20"/>
        </w:rPr>
        <w:t>Prêmio Placa de Prata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FAÇO SABER QUE A CÂMARA MUNICIPAL DE PIQUETE APROVOU E EU PROMULGO O SEGUINTE,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DECRETO LEGISLATIVO: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375B" w:rsidRPr="009667EC" w:rsidRDefault="00D7375B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08A7">
        <w:rPr>
          <w:rFonts w:ascii="Arial" w:hAnsi="Arial" w:cs="Arial"/>
          <w:sz w:val="20"/>
          <w:szCs w:val="20"/>
        </w:rPr>
        <w:t>Fica concedido, nos termos do Decreto Legislativo nº 68, de 8 de abril de 1985</w:t>
      </w:r>
      <w:r w:rsidR="005608A7" w:rsidRPr="009667EC">
        <w:rPr>
          <w:rFonts w:ascii="Arial" w:hAnsi="Arial" w:cs="Arial"/>
          <w:sz w:val="20"/>
          <w:szCs w:val="20"/>
        </w:rPr>
        <w:t xml:space="preserve">, </w:t>
      </w:r>
      <w:r w:rsidR="005608A7">
        <w:rPr>
          <w:rFonts w:ascii="Arial" w:hAnsi="Arial" w:cs="Arial"/>
          <w:sz w:val="20"/>
          <w:szCs w:val="20"/>
        </w:rPr>
        <w:t xml:space="preserve">alterado pelo Decreto Legislativo nº 159/99, de 10 de maio de 1999 </w:t>
      </w:r>
      <w:r w:rsidR="005608A7" w:rsidRPr="009667EC">
        <w:rPr>
          <w:rFonts w:ascii="Arial" w:hAnsi="Arial" w:cs="Arial"/>
          <w:sz w:val="20"/>
          <w:szCs w:val="20"/>
        </w:rPr>
        <w:t xml:space="preserve">o </w:t>
      </w:r>
      <w:r w:rsidR="005608A7">
        <w:rPr>
          <w:rFonts w:ascii="Arial" w:hAnsi="Arial" w:cs="Arial"/>
          <w:sz w:val="20"/>
          <w:szCs w:val="20"/>
        </w:rPr>
        <w:t>Pr</w:t>
      </w:r>
      <w:r w:rsidR="00E40D47">
        <w:rPr>
          <w:rFonts w:ascii="Arial" w:hAnsi="Arial" w:cs="Arial"/>
          <w:sz w:val="20"/>
          <w:szCs w:val="20"/>
        </w:rPr>
        <w:t>ê</w:t>
      </w:r>
      <w:r w:rsidR="005608A7">
        <w:rPr>
          <w:rFonts w:ascii="Arial" w:hAnsi="Arial" w:cs="Arial"/>
          <w:sz w:val="20"/>
          <w:szCs w:val="20"/>
        </w:rPr>
        <w:t xml:space="preserve">mio “Placa de Prata” ao </w:t>
      </w:r>
      <w:r w:rsidR="00E40D47">
        <w:rPr>
          <w:rFonts w:ascii="Arial" w:hAnsi="Arial" w:cs="Arial"/>
          <w:sz w:val="20"/>
          <w:szCs w:val="20"/>
        </w:rPr>
        <w:t>GRUPO EXPRESSÃO GERAÇÃO DE MARIA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2º</w:t>
      </w:r>
      <w:r w:rsidRPr="009667EC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3º</w:t>
      </w:r>
      <w:r w:rsidRPr="009667EC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MARIA APARECIDA DE ALMEIDA FÉLIX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Presidente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AF3AD3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(DE AUTORIA D</w:t>
      </w:r>
      <w:r w:rsidR="005F1374">
        <w:rPr>
          <w:rFonts w:ascii="Arial" w:hAnsi="Arial" w:cs="Arial"/>
          <w:sz w:val="20"/>
          <w:szCs w:val="20"/>
        </w:rPr>
        <w:t>O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1F2139" w:rsidRPr="009667EC">
        <w:rPr>
          <w:rFonts w:ascii="Arial" w:hAnsi="Arial" w:cs="Arial"/>
          <w:sz w:val="20"/>
          <w:szCs w:val="20"/>
        </w:rPr>
        <w:t>Ver</w:t>
      </w:r>
      <w:r w:rsidR="005F1374">
        <w:rPr>
          <w:rFonts w:ascii="Arial" w:hAnsi="Arial" w:cs="Arial"/>
          <w:sz w:val="20"/>
          <w:szCs w:val="20"/>
        </w:rPr>
        <w:t>.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E40D47">
        <w:rPr>
          <w:rFonts w:ascii="Arial" w:hAnsi="Arial" w:cs="Arial"/>
          <w:sz w:val="20"/>
          <w:szCs w:val="20"/>
        </w:rPr>
        <w:t>RODRIGO NUNES GODOY</w:t>
      </w:r>
      <w:r w:rsidRPr="009667EC">
        <w:rPr>
          <w:rFonts w:ascii="Arial" w:hAnsi="Arial" w:cs="Arial"/>
          <w:sz w:val="20"/>
          <w:szCs w:val="20"/>
        </w:rPr>
        <w:t>)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374" w:rsidRDefault="005F1374" w:rsidP="00B209BC">
      <w:pPr>
        <w:spacing w:after="0" w:line="240" w:lineRule="auto"/>
      </w:pPr>
      <w:r>
        <w:separator/>
      </w:r>
    </w:p>
  </w:endnote>
  <w:endnote w:type="continuationSeparator" w:id="1">
    <w:p w:rsidR="005F1374" w:rsidRDefault="005F1374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74" w:rsidRDefault="005F1374">
    <w:pPr>
      <w:pStyle w:val="Rodap"/>
    </w:pPr>
  </w:p>
  <w:p w:rsidR="005F1374" w:rsidRDefault="005F13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374" w:rsidRDefault="005F1374" w:rsidP="00B209BC">
      <w:pPr>
        <w:spacing w:after="0" w:line="240" w:lineRule="auto"/>
      </w:pPr>
      <w:r>
        <w:separator/>
      </w:r>
    </w:p>
  </w:footnote>
  <w:footnote w:type="continuationSeparator" w:id="1">
    <w:p w:rsidR="005F1374" w:rsidRDefault="005F1374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74" w:rsidRDefault="005F1374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1F2139"/>
    <w:rsid w:val="002B36F2"/>
    <w:rsid w:val="00504301"/>
    <w:rsid w:val="005608A7"/>
    <w:rsid w:val="005F1374"/>
    <w:rsid w:val="009137EA"/>
    <w:rsid w:val="009667EC"/>
    <w:rsid w:val="009E6D59"/>
    <w:rsid w:val="00AF3AD3"/>
    <w:rsid w:val="00B209BC"/>
    <w:rsid w:val="00B50044"/>
    <w:rsid w:val="00BA3C99"/>
    <w:rsid w:val="00C320BB"/>
    <w:rsid w:val="00C85FAC"/>
    <w:rsid w:val="00CA0C66"/>
    <w:rsid w:val="00D7375B"/>
    <w:rsid w:val="00DE11EF"/>
    <w:rsid w:val="00DF11C8"/>
    <w:rsid w:val="00E40D47"/>
    <w:rsid w:val="00FA621B"/>
    <w:rsid w:val="00FC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5</cp:revision>
  <dcterms:created xsi:type="dcterms:W3CDTF">2014-08-18T22:06:00Z</dcterms:created>
  <dcterms:modified xsi:type="dcterms:W3CDTF">2014-08-19T12:27:00Z</dcterms:modified>
</cp:coreProperties>
</file>